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83E" w:rsidRPr="0098183E" w:rsidRDefault="0098183E" w:rsidP="0098183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s-ES_tradnl" w:eastAsia="en-US"/>
        </w:rPr>
      </w:pPr>
      <w:r w:rsidRPr="0098183E">
        <w:rPr>
          <w:rFonts w:asciiTheme="minorHAnsi" w:eastAsiaTheme="minorHAnsi" w:hAnsiTheme="minorHAnsi" w:cstheme="minorBidi"/>
          <w:b/>
          <w:bCs/>
          <w:sz w:val="22"/>
          <w:szCs w:val="22"/>
          <w:lang w:val="es-ES_tradnl" w:eastAsia="en-US"/>
        </w:rPr>
        <w:t xml:space="preserve">Nombre de la profesora: </w:t>
      </w:r>
      <w:r w:rsidRPr="0098183E">
        <w:rPr>
          <w:rFonts w:asciiTheme="minorHAnsi" w:eastAsiaTheme="minorHAnsi" w:hAnsiTheme="minorHAnsi" w:cstheme="minorBidi"/>
          <w:bCs/>
          <w:sz w:val="22"/>
          <w:szCs w:val="22"/>
          <w:lang w:val="es-ES_tradnl" w:eastAsia="en-US"/>
        </w:rPr>
        <w:t>Valeria Esquivel</w:t>
      </w:r>
    </w:p>
    <w:p w:rsidR="0098183E" w:rsidRPr="0098183E" w:rsidRDefault="0098183E" w:rsidP="0098183E">
      <w:pPr>
        <w:spacing w:after="160" w:line="259" w:lineRule="auto"/>
        <w:rPr>
          <w:rFonts w:asciiTheme="minorHAnsi" w:eastAsiaTheme="minorHAnsi" w:hAnsiTheme="minorHAnsi" w:cstheme="minorBidi"/>
          <w:bCs/>
          <w:sz w:val="22"/>
          <w:szCs w:val="22"/>
          <w:lang w:val="es-ES_tradnl" w:eastAsia="en-US"/>
        </w:rPr>
      </w:pPr>
      <w:r w:rsidRPr="0098183E">
        <w:rPr>
          <w:rFonts w:asciiTheme="minorHAnsi" w:eastAsiaTheme="minorHAnsi" w:hAnsiTheme="minorHAnsi" w:cstheme="minorBidi"/>
          <w:b/>
          <w:bCs/>
          <w:sz w:val="22"/>
          <w:szCs w:val="22"/>
          <w:lang w:val="es-ES_tradnl" w:eastAsia="en-US"/>
        </w:rPr>
        <w:t xml:space="preserve">Fecha de la clase y tema de la sesión: </w:t>
      </w:r>
      <w:r w:rsidRPr="0098183E">
        <w:rPr>
          <w:rFonts w:asciiTheme="minorHAnsi" w:eastAsiaTheme="minorHAnsi" w:hAnsiTheme="minorHAnsi" w:cstheme="minorBidi"/>
          <w:bCs/>
          <w:sz w:val="22"/>
          <w:szCs w:val="22"/>
          <w:lang w:val="es-ES_tradnl" w:eastAsia="en-US"/>
        </w:rPr>
        <w:t>1</w:t>
      </w:r>
      <w:r w:rsidR="00ED329E">
        <w:rPr>
          <w:rFonts w:asciiTheme="minorHAnsi" w:eastAsiaTheme="minorHAnsi" w:hAnsiTheme="minorHAnsi" w:cstheme="minorBidi"/>
          <w:bCs/>
          <w:sz w:val="22"/>
          <w:szCs w:val="22"/>
          <w:lang w:val="es-ES_tradnl" w:eastAsia="en-US"/>
        </w:rPr>
        <w:t>1</w:t>
      </w:r>
      <w:r w:rsidRPr="0098183E">
        <w:rPr>
          <w:rFonts w:asciiTheme="minorHAnsi" w:eastAsiaTheme="minorHAnsi" w:hAnsiTheme="minorHAnsi" w:cstheme="minorBidi"/>
          <w:bCs/>
          <w:sz w:val="22"/>
          <w:szCs w:val="22"/>
          <w:lang w:val="es-ES_tradnl" w:eastAsia="en-US"/>
        </w:rPr>
        <w:t xml:space="preserve"> de julio</w:t>
      </w:r>
    </w:p>
    <w:p w:rsidR="0098183E" w:rsidRPr="0098183E" w:rsidRDefault="0098183E" w:rsidP="0098183E">
      <w:pPr>
        <w:spacing w:after="160" w:line="259" w:lineRule="auto"/>
        <w:rPr>
          <w:rFonts w:asciiTheme="minorHAnsi" w:eastAsiaTheme="minorHAnsi" w:hAnsiTheme="minorHAnsi" w:cstheme="minorBidi"/>
          <w:i/>
          <w:sz w:val="22"/>
          <w:szCs w:val="22"/>
          <w:lang w:val="es-ES_tradnl" w:eastAsia="en-US"/>
        </w:rPr>
      </w:pPr>
      <w:r w:rsidRPr="0098183E">
        <w:rPr>
          <w:rFonts w:asciiTheme="minorHAnsi" w:eastAsiaTheme="minorHAnsi" w:hAnsiTheme="minorHAnsi" w:cstheme="minorBidi"/>
          <w:bCs/>
          <w:i/>
          <w:sz w:val="22"/>
          <w:szCs w:val="22"/>
          <w:lang w:val="es-ES_tradnl" w:eastAsia="en-US"/>
        </w:rPr>
        <w:t>Taller práctico (1 módulo de ejercicios)</w:t>
      </w:r>
    </w:p>
    <w:p w:rsidR="0098183E" w:rsidRPr="00ED329E" w:rsidRDefault="0098183E" w:rsidP="0098183E">
      <w:pPr>
        <w:spacing w:before="120"/>
        <w:jc w:val="both"/>
        <w:rPr>
          <w:rFonts w:ascii="Trebuchet MS" w:hAnsi="Trebuchet MS"/>
          <w:sz w:val="22"/>
          <w:szCs w:val="22"/>
          <w:lang w:val="es-ES_tradnl"/>
        </w:rPr>
      </w:pPr>
    </w:p>
    <w:p w:rsidR="0098183E" w:rsidRDefault="0098183E" w:rsidP="0098183E">
      <w:pPr>
        <w:spacing w:before="120"/>
        <w:jc w:val="both"/>
        <w:rPr>
          <w:rFonts w:ascii="Trebuchet MS" w:hAnsi="Trebuchet MS"/>
          <w:b/>
          <w:i/>
          <w:sz w:val="22"/>
          <w:szCs w:val="22"/>
        </w:rPr>
      </w:pPr>
      <w:r>
        <w:rPr>
          <w:rFonts w:ascii="Trebuchet MS" w:hAnsi="Trebuchet MS"/>
          <w:b/>
          <w:i/>
          <w:sz w:val="22"/>
          <w:szCs w:val="22"/>
        </w:rPr>
        <w:t>Guía para la evaluación de los distintos cuestionarios sobre Uso del Tiempo</w:t>
      </w:r>
    </w:p>
    <w:p w:rsidR="0098183E" w:rsidRDefault="0098183E" w:rsidP="0098183E">
      <w:pPr>
        <w:spacing w:before="120"/>
        <w:jc w:val="both"/>
        <w:rPr>
          <w:rFonts w:ascii="Trebuchet MS" w:hAnsi="Trebuchet MS"/>
          <w:sz w:val="22"/>
          <w:szCs w:val="22"/>
          <w:u w:val="words"/>
        </w:rPr>
      </w:pPr>
    </w:p>
    <w:p w:rsidR="0098183E" w:rsidRPr="003715AD" w:rsidRDefault="0098183E" w:rsidP="0098183E">
      <w:pPr>
        <w:spacing w:before="120"/>
        <w:jc w:val="both"/>
        <w:rPr>
          <w:rFonts w:ascii="Trebuchet MS" w:hAnsi="Trebuchet MS"/>
          <w:sz w:val="22"/>
          <w:szCs w:val="22"/>
          <w:u w:val="words"/>
        </w:rPr>
      </w:pPr>
      <w:r w:rsidRPr="003715AD">
        <w:rPr>
          <w:rFonts w:ascii="Trebuchet MS" w:hAnsi="Trebuchet MS"/>
          <w:sz w:val="22"/>
          <w:szCs w:val="22"/>
          <w:u w:val="words"/>
        </w:rPr>
        <w:t>1. Materiales y consignas</w:t>
      </w:r>
    </w:p>
    <w:p w:rsidR="0098183E" w:rsidRDefault="0098183E" w:rsidP="0098183E">
      <w:p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Se han distribuido los cuestionarios utilizados en los siguientes países latinoamericanos: Argentina (Ciudad de Buenos Aires)</w:t>
      </w:r>
      <w:r>
        <w:rPr>
          <w:rFonts w:ascii="Trebuchet MS" w:hAnsi="Trebuchet MS"/>
          <w:sz w:val="22"/>
          <w:szCs w:val="22"/>
        </w:rPr>
        <w:t>, Colombia, Paraguay y Uruguay</w:t>
      </w:r>
      <w:r>
        <w:rPr>
          <w:rFonts w:ascii="Trebuchet MS" w:hAnsi="Trebuchet MS"/>
          <w:sz w:val="22"/>
          <w:szCs w:val="22"/>
        </w:rPr>
        <w:t xml:space="preserve">. </w:t>
      </w:r>
    </w:p>
    <w:p w:rsidR="0098183E" w:rsidRDefault="0098183E" w:rsidP="0098183E">
      <w:p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El trabajo va a realizarse </w:t>
      </w:r>
      <w:r w:rsidR="00730F98">
        <w:rPr>
          <w:rFonts w:ascii="Trebuchet MS" w:hAnsi="Trebuchet MS"/>
          <w:sz w:val="22"/>
          <w:szCs w:val="22"/>
        </w:rPr>
        <w:t>de a pares</w:t>
      </w:r>
      <w:r>
        <w:rPr>
          <w:rFonts w:ascii="Trebuchet MS" w:hAnsi="Trebuchet MS"/>
          <w:sz w:val="22"/>
          <w:szCs w:val="22"/>
        </w:rPr>
        <w:t xml:space="preserve">, entre los casos de Argentina y </w:t>
      </w:r>
      <w:r>
        <w:rPr>
          <w:rFonts w:ascii="Trebuchet MS" w:hAnsi="Trebuchet MS"/>
          <w:sz w:val="22"/>
          <w:szCs w:val="22"/>
        </w:rPr>
        <w:t>Paraguay</w:t>
      </w:r>
      <w:r>
        <w:rPr>
          <w:rFonts w:ascii="Trebuchet MS" w:hAnsi="Trebuchet MS"/>
          <w:sz w:val="22"/>
          <w:szCs w:val="22"/>
        </w:rPr>
        <w:t xml:space="preserve">, por un lado, y </w:t>
      </w:r>
      <w:r>
        <w:rPr>
          <w:rFonts w:ascii="Trebuchet MS" w:hAnsi="Trebuchet MS"/>
          <w:sz w:val="22"/>
          <w:szCs w:val="22"/>
        </w:rPr>
        <w:t>Colombia</w:t>
      </w:r>
      <w:r>
        <w:rPr>
          <w:rFonts w:ascii="Trebuchet MS" w:hAnsi="Trebuchet MS"/>
          <w:sz w:val="22"/>
          <w:szCs w:val="22"/>
        </w:rPr>
        <w:t xml:space="preserve"> y </w:t>
      </w:r>
      <w:r>
        <w:rPr>
          <w:rFonts w:ascii="Trebuchet MS" w:hAnsi="Trebuchet MS"/>
          <w:sz w:val="22"/>
          <w:szCs w:val="22"/>
        </w:rPr>
        <w:t>Uruguay</w:t>
      </w:r>
      <w:r>
        <w:rPr>
          <w:rFonts w:ascii="Trebuchet MS" w:hAnsi="Trebuchet MS"/>
          <w:sz w:val="22"/>
          <w:szCs w:val="22"/>
        </w:rPr>
        <w:t xml:space="preserve">. </w:t>
      </w:r>
    </w:p>
    <w:p w:rsidR="0098183E" w:rsidRPr="00F255F1" w:rsidRDefault="0098183E" w:rsidP="0098183E">
      <w:pPr>
        <w:spacing w:before="120"/>
        <w:jc w:val="both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Aquellas</w:t>
      </w:r>
      <w:r>
        <w:rPr>
          <w:rFonts w:ascii="Trebuchet MS" w:hAnsi="Trebuchet MS"/>
          <w:b/>
          <w:sz w:val="22"/>
          <w:szCs w:val="22"/>
        </w:rPr>
        <w:t xml:space="preserve"> personas</w:t>
      </w:r>
      <w:r>
        <w:rPr>
          <w:rFonts w:ascii="Trebuchet MS" w:hAnsi="Trebuchet MS"/>
          <w:b/>
          <w:sz w:val="22"/>
          <w:szCs w:val="22"/>
        </w:rPr>
        <w:t xml:space="preserve"> que hayan recibido el material de Argentina aplicarán el cuestionario a alguien que haya recibido el cuestionario de </w:t>
      </w:r>
      <w:r w:rsidR="00730F98">
        <w:rPr>
          <w:rFonts w:ascii="Trebuchet MS" w:hAnsi="Trebuchet MS"/>
          <w:b/>
          <w:sz w:val="22"/>
          <w:szCs w:val="22"/>
        </w:rPr>
        <w:t>P</w:t>
      </w:r>
      <w:r>
        <w:rPr>
          <w:rFonts w:ascii="Trebuchet MS" w:hAnsi="Trebuchet MS"/>
          <w:b/>
          <w:sz w:val="22"/>
          <w:szCs w:val="22"/>
        </w:rPr>
        <w:t>a</w:t>
      </w:r>
      <w:r w:rsidR="00730F98">
        <w:rPr>
          <w:rFonts w:ascii="Trebuchet MS" w:hAnsi="Trebuchet MS"/>
          <w:b/>
          <w:sz w:val="22"/>
          <w:szCs w:val="22"/>
        </w:rPr>
        <w:t>raguay</w:t>
      </w:r>
      <w:r>
        <w:rPr>
          <w:rFonts w:ascii="Trebuchet MS" w:hAnsi="Trebuchet MS"/>
          <w:b/>
          <w:sz w:val="22"/>
          <w:szCs w:val="22"/>
        </w:rPr>
        <w:t xml:space="preserve">, y </w:t>
      </w:r>
      <w:r w:rsidR="00730F98">
        <w:rPr>
          <w:rFonts w:ascii="Trebuchet MS" w:hAnsi="Trebuchet MS"/>
          <w:b/>
          <w:sz w:val="22"/>
          <w:szCs w:val="22"/>
        </w:rPr>
        <w:t>responde</w:t>
      </w:r>
      <w:r>
        <w:rPr>
          <w:rFonts w:ascii="Trebuchet MS" w:hAnsi="Trebuchet MS"/>
          <w:b/>
          <w:sz w:val="22"/>
          <w:szCs w:val="22"/>
        </w:rPr>
        <w:t xml:space="preserve">rán a este último. </w:t>
      </w:r>
    </w:p>
    <w:p w:rsidR="0098183E" w:rsidRDefault="0098183E" w:rsidP="0098183E">
      <w:p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Aquellas que hayan recibido el material de </w:t>
      </w:r>
      <w:r w:rsidR="00730F98">
        <w:rPr>
          <w:rFonts w:ascii="Trebuchet MS" w:hAnsi="Trebuchet MS"/>
          <w:b/>
          <w:sz w:val="22"/>
          <w:szCs w:val="22"/>
        </w:rPr>
        <w:t>Colombia</w:t>
      </w:r>
      <w:r>
        <w:rPr>
          <w:rFonts w:ascii="Trebuchet MS" w:hAnsi="Trebuchet MS"/>
          <w:b/>
          <w:sz w:val="22"/>
          <w:szCs w:val="22"/>
        </w:rPr>
        <w:t xml:space="preserve"> aplicarán el cuestionario a alguien que haya recibido el cuestionario de </w:t>
      </w:r>
      <w:r w:rsidR="00730F98">
        <w:rPr>
          <w:rFonts w:ascii="Trebuchet MS" w:hAnsi="Trebuchet MS"/>
          <w:b/>
          <w:sz w:val="22"/>
          <w:szCs w:val="22"/>
        </w:rPr>
        <w:t xml:space="preserve">Uruguay, y responderán a este último. </w:t>
      </w:r>
      <w:r>
        <w:rPr>
          <w:rFonts w:ascii="Trebuchet MS" w:hAnsi="Trebuchet MS"/>
          <w:b/>
          <w:sz w:val="22"/>
          <w:szCs w:val="22"/>
        </w:rPr>
        <w:t xml:space="preserve"> </w:t>
      </w:r>
    </w:p>
    <w:p w:rsidR="00730F98" w:rsidRDefault="00730F98" w:rsidP="0098183E">
      <w:pPr>
        <w:spacing w:before="120"/>
        <w:jc w:val="both"/>
        <w:rPr>
          <w:rFonts w:ascii="Trebuchet MS" w:hAnsi="Trebuchet MS"/>
          <w:sz w:val="22"/>
          <w:szCs w:val="22"/>
        </w:rPr>
      </w:pPr>
    </w:p>
    <w:p w:rsidR="0098183E" w:rsidRPr="003715AD" w:rsidRDefault="0098183E" w:rsidP="0098183E">
      <w:pPr>
        <w:spacing w:before="120"/>
        <w:jc w:val="both"/>
        <w:rPr>
          <w:rFonts w:ascii="Trebuchet MS" w:hAnsi="Trebuchet MS"/>
          <w:sz w:val="22"/>
          <w:szCs w:val="22"/>
          <w:u w:val="words"/>
        </w:rPr>
      </w:pPr>
      <w:r>
        <w:rPr>
          <w:rFonts w:ascii="Trebuchet MS" w:hAnsi="Trebuchet MS"/>
          <w:sz w:val="22"/>
          <w:szCs w:val="22"/>
          <w:u w:val="words"/>
        </w:rPr>
        <w:t>2. Guía de preguntas para cada pareja (tache lo que no corresponde)</w:t>
      </w:r>
    </w:p>
    <w:p w:rsidR="0098183E" w:rsidRDefault="0098183E" w:rsidP="0098183E">
      <w:pPr>
        <w:spacing w:before="120"/>
        <w:jc w:val="both"/>
        <w:rPr>
          <w:rFonts w:ascii="Trebuchet MS" w:hAnsi="Trebuchet MS"/>
          <w:sz w:val="22"/>
          <w:szCs w:val="22"/>
        </w:rPr>
      </w:pPr>
    </w:p>
    <w:p w:rsidR="0098183E" w:rsidRDefault="0098183E" w:rsidP="0098183E">
      <w:pPr>
        <w:numPr>
          <w:ilvl w:val="0"/>
          <w:numId w:val="2"/>
        </w:num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¿Cuánto tiempo le llevó administrar el cuestionario de </w:t>
      </w:r>
      <w:r w:rsidR="00730F98">
        <w:rPr>
          <w:rFonts w:ascii="Trebuchet MS" w:hAnsi="Trebuchet MS"/>
          <w:sz w:val="22"/>
          <w:szCs w:val="22"/>
        </w:rPr>
        <w:t>Argentina</w:t>
      </w:r>
      <w:r>
        <w:rPr>
          <w:rFonts w:ascii="Trebuchet MS" w:hAnsi="Trebuchet MS"/>
          <w:sz w:val="22"/>
          <w:szCs w:val="22"/>
        </w:rPr>
        <w:t>/</w:t>
      </w:r>
      <w:r w:rsidR="00ED329E">
        <w:rPr>
          <w:rFonts w:ascii="Trebuchet MS" w:hAnsi="Trebuchet MS"/>
          <w:sz w:val="22"/>
          <w:szCs w:val="22"/>
        </w:rPr>
        <w:t>Uruguay</w:t>
      </w:r>
      <w:r>
        <w:rPr>
          <w:rFonts w:ascii="Trebuchet MS" w:hAnsi="Trebuchet MS"/>
          <w:sz w:val="22"/>
          <w:szCs w:val="22"/>
        </w:rPr>
        <w:t xml:space="preserve">? </w:t>
      </w:r>
    </w:p>
    <w:p w:rsidR="0098183E" w:rsidRDefault="0098183E" w:rsidP="0098183E">
      <w:pPr>
        <w:numPr>
          <w:ilvl w:val="0"/>
          <w:numId w:val="2"/>
        </w:num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¿Cuánto tiempo le llevó administrar el cuestionario de </w:t>
      </w:r>
      <w:r w:rsidR="00730F98">
        <w:rPr>
          <w:rFonts w:ascii="Trebuchet MS" w:hAnsi="Trebuchet MS"/>
          <w:sz w:val="22"/>
          <w:szCs w:val="22"/>
        </w:rPr>
        <w:t>Colombia</w:t>
      </w:r>
      <w:r>
        <w:rPr>
          <w:rFonts w:ascii="Trebuchet MS" w:hAnsi="Trebuchet MS"/>
          <w:sz w:val="22"/>
          <w:szCs w:val="22"/>
        </w:rPr>
        <w:t>/</w:t>
      </w:r>
      <w:r w:rsidR="00ED329E">
        <w:rPr>
          <w:rFonts w:ascii="Trebuchet MS" w:hAnsi="Trebuchet MS"/>
          <w:sz w:val="22"/>
          <w:szCs w:val="22"/>
        </w:rPr>
        <w:t>Paraguay</w:t>
      </w:r>
      <w:r>
        <w:rPr>
          <w:rFonts w:ascii="Trebuchet MS" w:hAnsi="Trebuchet MS"/>
          <w:sz w:val="22"/>
          <w:szCs w:val="22"/>
        </w:rPr>
        <w:t xml:space="preserve">? </w:t>
      </w:r>
    </w:p>
    <w:p w:rsidR="0098183E" w:rsidRDefault="0098183E" w:rsidP="0098183E">
      <w:pPr>
        <w:numPr>
          <w:ilvl w:val="0"/>
          <w:numId w:val="2"/>
        </w:numPr>
        <w:spacing w:before="120"/>
        <w:jc w:val="both"/>
        <w:rPr>
          <w:rFonts w:ascii="Trebuchet MS" w:hAnsi="Trebuchet MS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sz w:val="22"/>
          <w:szCs w:val="22"/>
        </w:rPr>
        <w:t>Compare los cuestionarios en términos de los siguientes ítems:</w:t>
      </w:r>
    </w:p>
    <w:p w:rsidR="0098183E" w:rsidRDefault="0098183E" w:rsidP="0098183E">
      <w:pPr>
        <w:numPr>
          <w:ilvl w:val="1"/>
          <w:numId w:val="2"/>
        </w:num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Complejidad en la administración del cuestionario;</w:t>
      </w:r>
    </w:p>
    <w:p w:rsidR="0098183E" w:rsidRDefault="0098183E" w:rsidP="0098183E">
      <w:pPr>
        <w:numPr>
          <w:ilvl w:val="1"/>
          <w:numId w:val="2"/>
        </w:num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Calidad de la información relevada (tasas de no respuestas esperadas, eventual cansancio de los </w:t>
      </w:r>
      <w:proofErr w:type="spellStart"/>
      <w:r>
        <w:rPr>
          <w:rFonts w:ascii="Trebuchet MS" w:hAnsi="Trebuchet MS"/>
          <w:sz w:val="22"/>
          <w:szCs w:val="22"/>
        </w:rPr>
        <w:t>respondentes</w:t>
      </w:r>
      <w:proofErr w:type="spellEnd"/>
      <w:r>
        <w:rPr>
          <w:rFonts w:ascii="Trebuchet MS" w:hAnsi="Trebuchet MS"/>
          <w:sz w:val="22"/>
          <w:szCs w:val="22"/>
        </w:rPr>
        <w:t>, etc.)</w:t>
      </w:r>
    </w:p>
    <w:p w:rsidR="0098183E" w:rsidRPr="00E13419" w:rsidRDefault="0098183E" w:rsidP="0098183E">
      <w:pPr>
        <w:numPr>
          <w:ilvl w:val="1"/>
          <w:numId w:val="2"/>
        </w:numPr>
        <w:spacing w:before="1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Riqueza de la información relevada (cantidad de actividades relevadas, cantidad de días, cantidad de miembros, etc.)</w:t>
      </w:r>
    </w:p>
    <w:p w:rsidR="00A3459F" w:rsidRDefault="00ED329E"/>
    <w:sectPr w:rsidR="00A3459F" w:rsidSect="003715AD">
      <w:pgSz w:w="12240" w:h="15840"/>
      <w:pgMar w:top="1440" w:right="9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9746B"/>
    <w:multiLevelType w:val="hybridMultilevel"/>
    <w:tmpl w:val="D8B08B34"/>
    <w:lvl w:ilvl="0" w:tplc="356CFD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764AC7"/>
    <w:multiLevelType w:val="hybridMultilevel"/>
    <w:tmpl w:val="A296D49A"/>
    <w:lvl w:ilvl="0" w:tplc="8EA608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6CFD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83E"/>
    <w:rsid w:val="000B4B9A"/>
    <w:rsid w:val="000B5105"/>
    <w:rsid w:val="001A6C45"/>
    <w:rsid w:val="00730F98"/>
    <w:rsid w:val="0098183E"/>
    <w:rsid w:val="00ED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20BBE2-7237-4F8C-8252-0A302240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Esquivel, Valeria</dc:creator>
  <cp:keywords/>
  <dc:description/>
  <cp:lastModifiedBy>Esquivel, Valeria</cp:lastModifiedBy>
  <cp:revision>3</cp:revision>
  <dcterms:created xsi:type="dcterms:W3CDTF">2019-07-10T21:19:00Z</dcterms:created>
  <dcterms:modified xsi:type="dcterms:W3CDTF">2019-07-10T21:21:00Z</dcterms:modified>
</cp:coreProperties>
</file>